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3B47" w14:textId="60488CB0" w:rsidR="002E1B19" w:rsidRDefault="002E1B19" w:rsidP="002E1B19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5A4A1C12" wp14:editId="72748035">
            <wp:extent cx="5743575" cy="895350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519" cy="8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159E" w14:textId="77777777" w:rsidR="002E1B19" w:rsidRDefault="002E1B19" w:rsidP="002E1B19">
      <w:pPr>
        <w:pStyle w:val="BodyText"/>
        <w:rPr>
          <w:sz w:val="24"/>
        </w:rPr>
      </w:pPr>
    </w:p>
    <w:p w14:paraId="1F9D2DEF" w14:textId="77777777" w:rsidR="002E1B19" w:rsidRDefault="002E1B19" w:rsidP="002E1B19">
      <w:pPr>
        <w:pStyle w:val="Heading3"/>
        <w:spacing w:before="91"/>
        <w:ind w:right="1862"/>
        <w:jc w:val="center"/>
      </w:pPr>
      <w:r>
        <w:t>SURAT KEPUTUSAN</w:t>
      </w:r>
    </w:p>
    <w:p w14:paraId="6BF7F413" w14:textId="77777777" w:rsidR="002E1B19" w:rsidRDefault="002E1B19" w:rsidP="002E1B19">
      <w:pPr>
        <w:spacing w:before="21" w:line="256" w:lineRule="auto"/>
        <w:ind w:left="444" w:right="1866"/>
        <w:jc w:val="center"/>
        <w:rPr>
          <w:b/>
        </w:rPr>
      </w:pPr>
      <w:r>
        <w:rPr>
          <w:b/>
        </w:rPr>
        <w:t>KETUA SEKOLAH TINGGI ILMU KESEHATAN BHAKTI PERTIWI INDONESIA NOMOR:008/SK/Penlt/STIKES-BPI/III/2023</w:t>
      </w:r>
    </w:p>
    <w:p w14:paraId="225B7D55" w14:textId="77777777" w:rsidR="002E1B19" w:rsidRDefault="002E1B19" w:rsidP="002E1B19">
      <w:pPr>
        <w:pStyle w:val="BodyText"/>
        <w:spacing w:before="10"/>
        <w:rPr>
          <w:b/>
          <w:sz w:val="23"/>
        </w:rPr>
      </w:pPr>
    </w:p>
    <w:p w14:paraId="2AE3E63E" w14:textId="77777777" w:rsidR="002E1B19" w:rsidRDefault="002E1B19" w:rsidP="002E1B19">
      <w:pPr>
        <w:ind w:left="444" w:right="1866"/>
        <w:jc w:val="center"/>
        <w:rPr>
          <w:b/>
        </w:rPr>
      </w:pPr>
      <w:r>
        <w:rPr>
          <w:b/>
        </w:rPr>
        <w:t>TENTANG</w:t>
      </w:r>
    </w:p>
    <w:p w14:paraId="0404B37E" w14:textId="77777777" w:rsidR="002E1B19" w:rsidRDefault="002E1B19" w:rsidP="002E1B19">
      <w:pPr>
        <w:pStyle w:val="BodyText"/>
        <w:spacing w:before="7"/>
        <w:rPr>
          <w:b/>
          <w:sz w:val="25"/>
        </w:rPr>
      </w:pPr>
    </w:p>
    <w:p w14:paraId="43668984" w14:textId="77777777" w:rsidR="002E1B19" w:rsidRDefault="002E1B19" w:rsidP="002E1B19">
      <w:pPr>
        <w:spacing w:line="259" w:lineRule="auto"/>
        <w:ind w:left="3839" w:right="2731" w:hanging="2513"/>
        <w:rPr>
          <w:b/>
        </w:rPr>
      </w:pPr>
      <w:r>
        <w:rPr>
          <w:b/>
        </w:rPr>
        <w:t>PENETAPAN KEGIATAN TRIDHARMA PERGURUAN TINGGI PENELITIAN</w:t>
      </w:r>
    </w:p>
    <w:p w14:paraId="4FB67541" w14:textId="77777777" w:rsidR="002E1B19" w:rsidRDefault="002E1B19" w:rsidP="002E1B19">
      <w:pPr>
        <w:spacing w:line="259" w:lineRule="auto"/>
        <w:ind w:left="2972" w:right="4160" w:firstLine="540"/>
        <w:rPr>
          <w:b/>
        </w:rPr>
      </w:pPr>
      <w:r>
        <w:rPr>
          <w:b/>
        </w:rPr>
        <w:t>SEMESTER GENAP TAHUN AKADEMIK 2022/2023</w:t>
      </w:r>
    </w:p>
    <w:p w14:paraId="25BD1276" w14:textId="77777777" w:rsidR="002E1B19" w:rsidRDefault="002E1B19" w:rsidP="002E1B19">
      <w:pPr>
        <w:pStyle w:val="BodyText"/>
        <w:rPr>
          <w:b/>
          <w:sz w:val="24"/>
        </w:rPr>
      </w:pPr>
    </w:p>
    <w:p w14:paraId="6179F628" w14:textId="77777777" w:rsidR="002E1B19" w:rsidRDefault="002E1B19" w:rsidP="002E1B19">
      <w:pPr>
        <w:pStyle w:val="BodyText"/>
        <w:spacing w:before="9"/>
        <w:rPr>
          <w:b/>
        </w:rPr>
      </w:pPr>
    </w:p>
    <w:p w14:paraId="1EE54CB4" w14:textId="77777777" w:rsidR="002E1B19" w:rsidRDefault="002E1B19" w:rsidP="002E1B19">
      <w:pPr>
        <w:pStyle w:val="BodyText"/>
        <w:ind w:left="200"/>
      </w:pPr>
      <w:r>
        <w:t>Ketua Sekolah Tinggi Ilmu Kesehatan Bhakti Pertiwi Indonesia, setelah:</w:t>
      </w:r>
    </w:p>
    <w:p w14:paraId="5DBC45A5" w14:textId="77777777" w:rsidR="002E1B19" w:rsidRDefault="002E1B19" w:rsidP="002E1B19">
      <w:pPr>
        <w:pStyle w:val="BodyText"/>
        <w:rPr>
          <w:sz w:val="20"/>
        </w:rPr>
      </w:pPr>
    </w:p>
    <w:p w14:paraId="1AC8A3E2" w14:textId="77777777" w:rsidR="002E1B19" w:rsidRDefault="002E1B19" w:rsidP="002E1B19">
      <w:pPr>
        <w:rPr>
          <w:sz w:val="20"/>
        </w:rPr>
        <w:sectPr w:rsidR="002E1B19">
          <w:pgSz w:w="11910" w:h="16840"/>
          <w:pgMar w:top="2380" w:right="80" w:bottom="280" w:left="1360" w:header="828" w:footer="0" w:gutter="0"/>
          <w:cols w:space="720"/>
        </w:sectPr>
      </w:pPr>
    </w:p>
    <w:p w14:paraId="1E43DFE2" w14:textId="77777777" w:rsidR="002E1B19" w:rsidRDefault="002E1B19" w:rsidP="002E1B19">
      <w:pPr>
        <w:pStyle w:val="BodyText"/>
        <w:spacing w:before="4"/>
        <w:rPr>
          <w:sz w:val="33"/>
        </w:rPr>
      </w:pPr>
    </w:p>
    <w:p w14:paraId="2CF09F38" w14:textId="77777777" w:rsidR="002E1B19" w:rsidRDefault="002E1B19" w:rsidP="002E1B19">
      <w:pPr>
        <w:pStyle w:val="BodyText"/>
        <w:tabs>
          <w:tab w:val="left" w:pos="2360"/>
        </w:tabs>
        <w:ind w:left="200"/>
      </w:pPr>
      <w:r>
        <w:t>Menimbang</w:t>
      </w:r>
      <w:r>
        <w:tab/>
      </w:r>
      <w:r>
        <w:rPr>
          <w:spacing w:val="-20"/>
        </w:rPr>
        <w:t>:</w:t>
      </w:r>
    </w:p>
    <w:p w14:paraId="2618F113" w14:textId="77777777" w:rsidR="002E1B19" w:rsidRDefault="002E1B19" w:rsidP="002E1B19">
      <w:pPr>
        <w:pStyle w:val="BodyText"/>
        <w:rPr>
          <w:sz w:val="24"/>
        </w:rPr>
      </w:pPr>
    </w:p>
    <w:p w14:paraId="25E5358E" w14:textId="77777777" w:rsidR="002E1B19" w:rsidRDefault="002E1B19" w:rsidP="002E1B19">
      <w:pPr>
        <w:pStyle w:val="BodyText"/>
        <w:rPr>
          <w:sz w:val="24"/>
        </w:rPr>
      </w:pPr>
    </w:p>
    <w:p w14:paraId="65443F48" w14:textId="77777777" w:rsidR="002E1B19" w:rsidRDefault="002E1B19" w:rsidP="002E1B19">
      <w:pPr>
        <w:pStyle w:val="BodyText"/>
        <w:rPr>
          <w:sz w:val="24"/>
        </w:rPr>
      </w:pPr>
    </w:p>
    <w:p w14:paraId="063C9DED" w14:textId="77777777" w:rsidR="002E1B19" w:rsidRDefault="002E1B19" w:rsidP="002E1B19">
      <w:pPr>
        <w:pStyle w:val="BodyText"/>
        <w:rPr>
          <w:sz w:val="24"/>
        </w:rPr>
      </w:pPr>
    </w:p>
    <w:p w14:paraId="5E834EBC" w14:textId="77777777" w:rsidR="002E1B19" w:rsidRDefault="002E1B19" w:rsidP="002E1B19">
      <w:pPr>
        <w:pStyle w:val="BodyText"/>
        <w:rPr>
          <w:sz w:val="24"/>
        </w:rPr>
      </w:pPr>
    </w:p>
    <w:p w14:paraId="6E7060A1" w14:textId="77777777" w:rsidR="002E1B19" w:rsidRDefault="002E1B19" w:rsidP="002E1B19">
      <w:pPr>
        <w:pStyle w:val="BodyText"/>
        <w:rPr>
          <w:sz w:val="24"/>
        </w:rPr>
      </w:pPr>
    </w:p>
    <w:p w14:paraId="6837F4A0" w14:textId="77777777" w:rsidR="002E1B19" w:rsidRDefault="002E1B19" w:rsidP="002E1B19">
      <w:pPr>
        <w:pStyle w:val="BodyText"/>
        <w:rPr>
          <w:sz w:val="24"/>
        </w:rPr>
      </w:pPr>
    </w:p>
    <w:p w14:paraId="45B08CF2" w14:textId="77777777" w:rsidR="002E1B19" w:rsidRDefault="002E1B19" w:rsidP="002E1B19">
      <w:pPr>
        <w:pStyle w:val="BodyText"/>
        <w:rPr>
          <w:sz w:val="24"/>
        </w:rPr>
      </w:pPr>
    </w:p>
    <w:p w14:paraId="211BEC31" w14:textId="77777777" w:rsidR="002E1B19" w:rsidRDefault="002E1B19" w:rsidP="002E1B19">
      <w:pPr>
        <w:pStyle w:val="BodyText"/>
        <w:rPr>
          <w:sz w:val="24"/>
        </w:rPr>
      </w:pPr>
    </w:p>
    <w:p w14:paraId="4740EA31" w14:textId="77777777" w:rsidR="002E1B19" w:rsidRDefault="002E1B19" w:rsidP="002E1B19">
      <w:pPr>
        <w:pStyle w:val="BodyText"/>
        <w:tabs>
          <w:tab w:val="left" w:pos="2360"/>
        </w:tabs>
        <w:spacing w:before="147"/>
        <w:ind w:left="200"/>
      </w:pPr>
      <w:r>
        <w:t>Mengingat</w:t>
      </w:r>
      <w:r>
        <w:tab/>
      </w:r>
      <w:r>
        <w:rPr>
          <w:spacing w:val="-20"/>
        </w:rPr>
        <w:t>:</w:t>
      </w:r>
    </w:p>
    <w:p w14:paraId="20654434" w14:textId="77777777" w:rsidR="002E1B19" w:rsidRDefault="002E1B19" w:rsidP="002E1B19">
      <w:pPr>
        <w:pStyle w:val="BodyText"/>
        <w:rPr>
          <w:sz w:val="24"/>
        </w:rPr>
      </w:pPr>
    </w:p>
    <w:p w14:paraId="67F62FAB" w14:textId="77777777" w:rsidR="002E1B19" w:rsidRDefault="002E1B19" w:rsidP="002E1B19">
      <w:pPr>
        <w:pStyle w:val="BodyText"/>
        <w:rPr>
          <w:sz w:val="24"/>
        </w:rPr>
      </w:pPr>
    </w:p>
    <w:p w14:paraId="6A8F9679" w14:textId="77777777" w:rsidR="002E1B19" w:rsidRDefault="002E1B19" w:rsidP="002E1B19">
      <w:pPr>
        <w:pStyle w:val="BodyText"/>
        <w:rPr>
          <w:sz w:val="24"/>
        </w:rPr>
      </w:pPr>
    </w:p>
    <w:p w14:paraId="218C9A9E" w14:textId="77777777" w:rsidR="002E1B19" w:rsidRDefault="002E1B19" w:rsidP="002E1B19">
      <w:pPr>
        <w:pStyle w:val="BodyText"/>
        <w:rPr>
          <w:sz w:val="24"/>
        </w:rPr>
      </w:pPr>
    </w:p>
    <w:p w14:paraId="2A146023" w14:textId="77777777" w:rsidR="002E1B19" w:rsidRDefault="002E1B19" w:rsidP="002E1B19">
      <w:pPr>
        <w:pStyle w:val="BodyText"/>
        <w:rPr>
          <w:sz w:val="24"/>
        </w:rPr>
      </w:pPr>
    </w:p>
    <w:p w14:paraId="6AB8F627" w14:textId="77777777" w:rsidR="002E1B19" w:rsidRDefault="002E1B19" w:rsidP="002E1B19">
      <w:pPr>
        <w:pStyle w:val="BodyText"/>
        <w:rPr>
          <w:sz w:val="24"/>
        </w:rPr>
      </w:pPr>
    </w:p>
    <w:p w14:paraId="54C83565" w14:textId="77777777" w:rsidR="002E1B19" w:rsidRDefault="002E1B19" w:rsidP="002E1B19">
      <w:pPr>
        <w:pStyle w:val="BodyText"/>
        <w:rPr>
          <w:sz w:val="24"/>
        </w:rPr>
      </w:pPr>
    </w:p>
    <w:p w14:paraId="1FB54DDE" w14:textId="77777777" w:rsidR="002E1B19" w:rsidRDefault="002E1B19" w:rsidP="002E1B19">
      <w:pPr>
        <w:pStyle w:val="BodyText"/>
        <w:rPr>
          <w:sz w:val="24"/>
        </w:rPr>
      </w:pPr>
    </w:p>
    <w:p w14:paraId="0978FFE4" w14:textId="77777777" w:rsidR="002E1B19" w:rsidRDefault="002E1B19" w:rsidP="002E1B19">
      <w:pPr>
        <w:pStyle w:val="BodyText"/>
        <w:spacing w:before="8"/>
        <w:rPr>
          <w:sz w:val="21"/>
        </w:rPr>
      </w:pPr>
    </w:p>
    <w:p w14:paraId="01FD70D3" w14:textId="77777777" w:rsidR="002E1B19" w:rsidRDefault="002E1B19" w:rsidP="002E1B19">
      <w:pPr>
        <w:pStyle w:val="BodyText"/>
        <w:tabs>
          <w:tab w:val="left" w:pos="2360"/>
        </w:tabs>
        <w:ind w:left="200"/>
      </w:pPr>
      <w:r>
        <w:t>Memperhatikan</w:t>
      </w:r>
      <w:r>
        <w:tab/>
      </w:r>
      <w:r>
        <w:rPr>
          <w:spacing w:val="-20"/>
        </w:rPr>
        <w:t>:</w:t>
      </w:r>
    </w:p>
    <w:p w14:paraId="72DDFB75" w14:textId="77777777" w:rsidR="002E1B19" w:rsidRDefault="002E1B19" w:rsidP="002E1B19">
      <w:pPr>
        <w:pStyle w:val="BodyText"/>
        <w:spacing w:before="6"/>
        <w:rPr>
          <w:sz w:val="21"/>
        </w:rPr>
      </w:pPr>
      <w:r>
        <w:br w:type="column"/>
      </w:r>
    </w:p>
    <w:p w14:paraId="4904A92C" w14:textId="77777777" w:rsidR="002E1B19" w:rsidRDefault="002E1B19" w:rsidP="002E1B19">
      <w:pPr>
        <w:pStyle w:val="ListParagraph"/>
        <w:numPr>
          <w:ilvl w:val="0"/>
          <w:numId w:val="3"/>
        </w:numPr>
        <w:tabs>
          <w:tab w:val="left" w:pos="473"/>
        </w:tabs>
        <w:spacing w:line="276" w:lineRule="auto"/>
        <w:ind w:right="265"/>
        <w:jc w:val="both"/>
      </w:pPr>
      <w:r>
        <w:t>Bahwa dalam rangka melaksanakan Tri Dharma Perguruan Tinggi di Sekolah Tinggi Ilmu Kesehatan Bhakti Pertiwi Indonesia perlu ditetapkan pelaksanaan kegiatan penelitian semester GENAP tahun akademik</w:t>
      </w:r>
      <w:r>
        <w:rPr>
          <w:spacing w:val="-7"/>
        </w:rPr>
        <w:t xml:space="preserve"> </w:t>
      </w:r>
      <w:r>
        <w:t>2022/2023;</w:t>
      </w:r>
    </w:p>
    <w:p w14:paraId="52DADC84" w14:textId="77777777" w:rsidR="002E1B19" w:rsidRDefault="002E1B19" w:rsidP="002E1B19">
      <w:pPr>
        <w:pStyle w:val="ListParagraph"/>
        <w:numPr>
          <w:ilvl w:val="0"/>
          <w:numId w:val="3"/>
        </w:numPr>
        <w:tabs>
          <w:tab w:val="left" w:pos="473"/>
        </w:tabs>
        <w:spacing w:line="276" w:lineRule="auto"/>
        <w:ind w:right="269"/>
        <w:jc w:val="both"/>
      </w:pPr>
      <w:r>
        <w:t>Bahwa pelaksana kegiatan penelitian yang namanya tercantum dalam Surat Keputusan ini dianggap mampu dan memenuhi syarat untuk melaksanakan penelitian di semester GENAP tahun akademik</w:t>
      </w:r>
      <w:r>
        <w:rPr>
          <w:spacing w:val="-6"/>
        </w:rPr>
        <w:t xml:space="preserve"> </w:t>
      </w:r>
      <w:r>
        <w:t>2022/2023;</w:t>
      </w:r>
    </w:p>
    <w:p w14:paraId="314AA47F" w14:textId="77777777" w:rsidR="002E1B19" w:rsidRDefault="002E1B19" w:rsidP="002E1B19">
      <w:pPr>
        <w:pStyle w:val="ListParagraph"/>
        <w:numPr>
          <w:ilvl w:val="0"/>
          <w:numId w:val="3"/>
        </w:numPr>
        <w:tabs>
          <w:tab w:val="left" w:pos="473"/>
        </w:tabs>
        <w:spacing w:line="271" w:lineRule="auto"/>
        <w:ind w:right="269"/>
        <w:jc w:val="both"/>
      </w:pPr>
      <w:r>
        <w:t>Bahwa untuk maksud sebagaimana tersebut pada butir 1 dan 2, perlu dikeluarkan Surat Keputusan Ketua Sekolah Tinggi Ilmu Kesehatan Bhakti Pertiwi Indonesia sebagai penetapan dan</w:t>
      </w:r>
      <w:r>
        <w:rPr>
          <w:spacing w:val="-4"/>
        </w:rPr>
        <w:t xml:space="preserve"> </w:t>
      </w:r>
      <w:r>
        <w:t>pengeshananya.</w:t>
      </w:r>
    </w:p>
    <w:p w14:paraId="17956F3C" w14:textId="77777777" w:rsidR="002E1B19" w:rsidRDefault="002E1B19" w:rsidP="002E1B19">
      <w:pPr>
        <w:pStyle w:val="BodyText"/>
        <w:rPr>
          <w:sz w:val="31"/>
        </w:rPr>
      </w:pPr>
    </w:p>
    <w:p w14:paraId="5AD91521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1"/>
        <w:ind w:hanging="361"/>
      </w:pPr>
      <w:r>
        <w:t>Undang-undang Nomor 12 Tahun 2012 tentang Pendidikan</w:t>
      </w:r>
      <w:r>
        <w:rPr>
          <w:spacing w:val="-11"/>
        </w:rPr>
        <w:t xml:space="preserve"> </w:t>
      </w:r>
      <w:r>
        <w:t>Tinggi;</w:t>
      </w:r>
    </w:p>
    <w:p w14:paraId="550C8601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37"/>
        <w:ind w:hanging="361"/>
      </w:pPr>
      <w:r>
        <w:t>Undang-undang Nomor 14 Tahun 2011 tentang Guru dan</w:t>
      </w:r>
      <w:r>
        <w:rPr>
          <w:spacing w:val="-11"/>
        </w:rPr>
        <w:t xml:space="preserve"> </w:t>
      </w:r>
      <w:r>
        <w:t>Dosen</w:t>
      </w:r>
    </w:p>
    <w:p w14:paraId="5C7DA73C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41" w:line="276" w:lineRule="auto"/>
        <w:ind w:right="1161"/>
      </w:pPr>
      <w:r>
        <w:t>Peraturan Pemerintah Republik Indonesia Nomor 4 Tahun 2014 tentang Penyelenggaraan Pendidikan Tinggi dan Pengelolaan Perguruan</w:t>
      </w:r>
      <w:r>
        <w:rPr>
          <w:spacing w:val="-12"/>
        </w:rPr>
        <w:t xml:space="preserve"> </w:t>
      </w:r>
      <w:r>
        <w:t>Tinggi;</w:t>
      </w:r>
    </w:p>
    <w:p w14:paraId="5B857E97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4"/>
        <w:ind w:hanging="363"/>
      </w:pPr>
      <w:r>
        <w:t>Permenristekdikti</w:t>
      </w:r>
      <w:r>
        <w:rPr>
          <w:spacing w:val="-4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Standar</w:t>
      </w:r>
      <w:r>
        <w:rPr>
          <w:spacing w:val="-7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Tinggi</w:t>
      </w:r>
    </w:p>
    <w:p w14:paraId="2B563FDF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33"/>
        <w:ind w:hanging="363"/>
      </w:pPr>
      <w:r>
        <w:t>Permenristekdikti No. 51 Tahun 2017 tentang Sertifikat</w:t>
      </w:r>
      <w:r>
        <w:rPr>
          <w:spacing w:val="-16"/>
        </w:rPr>
        <w:t xml:space="preserve"> </w:t>
      </w:r>
      <w:r>
        <w:t>Dosen;</w:t>
      </w:r>
    </w:p>
    <w:p w14:paraId="26DD1FC3" w14:textId="77777777" w:rsidR="002E1B19" w:rsidRDefault="002E1B19" w:rsidP="002E1B19">
      <w:pPr>
        <w:pStyle w:val="ListParagraph"/>
        <w:numPr>
          <w:ilvl w:val="0"/>
          <w:numId w:val="2"/>
        </w:numPr>
        <w:tabs>
          <w:tab w:val="left" w:pos="473"/>
        </w:tabs>
        <w:spacing w:before="35"/>
        <w:ind w:hanging="363"/>
        <w:rPr>
          <w:rFonts w:ascii="Carlito"/>
        </w:rPr>
      </w:pPr>
      <w:r>
        <w:t>Statuta Sekolah Tinggi Ilmu Kesehatan Bhakti Pertiwi</w:t>
      </w:r>
      <w:r>
        <w:rPr>
          <w:spacing w:val="-18"/>
        </w:rPr>
        <w:t xml:space="preserve"> </w:t>
      </w:r>
      <w:r>
        <w:t>Indonesia.</w:t>
      </w:r>
    </w:p>
    <w:p w14:paraId="0C1835D6" w14:textId="77777777" w:rsidR="002E1B19" w:rsidRDefault="002E1B19" w:rsidP="002E1B19">
      <w:pPr>
        <w:pStyle w:val="BodyText"/>
        <w:rPr>
          <w:sz w:val="24"/>
        </w:rPr>
      </w:pPr>
    </w:p>
    <w:p w14:paraId="17D61CD9" w14:textId="77777777" w:rsidR="002E1B19" w:rsidRDefault="002E1B19" w:rsidP="002E1B19">
      <w:pPr>
        <w:pStyle w:val="BodyText"/>
        <w:rPr>
          <w:sz w:val="24"/>
        </w:rPr>
      </w:pPr>
    </w:p>
    <w:p w14:paraId="0C1D7CF6" w14:textId="77777777" w:rsidR="002E1B19" w:rsidRDefault="002E1B19" w:rsidP="002E1B19">
      <w:pPr>
        <w:pStyle w:val="ListParagraph"/>
        <w:numPr>
          <w:ilvl w:val="0"/>
          <w:numId w:val="1"/>
        </w:numPr>
        <w:tabs>
          <w:tab w:val="left" w:pos="411"/>
        </w:tabs>
        <w:spacing w:before="151"/>
        <w:ind w:hanging="299"/>
      </w:pPr>
      <w:r>
        <w:t>Usulan dari Wakil Ketua I Bidang</w:t>
      </w:r>
      <w:r>
        <w:rPr>
          <w:spacing w:val="-8"/>
        </w:rPr>
        <w:t xml:space="preserve"> </w:t>
      </w:r>
      <w:r>
        <w:t>Akademik</w:t>
      </w:r>
    </w:p>
    <w:p w14:paraId="624FB1D2" w14:textId="77777777" w:rsidR="002E1B19" w:rsidRDefault="002E1B19" w:rsidP="002E1B19">
      <w:pPr>
        <w:pStyle w:val="ListParagraph"/>
        <w:numPr>
          <w:ilvl w:val="0"/>
          <w:numId w:val="1"/>
        </w:numPr>
        <w:tabs>
          <w:tab w:val="left" w:pos="473"/>
        </w:tabs>
        <w:spacing w:before="37"/>
        <w:ind w:left="472" w:hanging="363"/>
      </w:pPr>
      <w:r>
        <w:t>Hasil rapat Pimpinan Sekolah Tinggi Ilmu Kesehatan Bhakti Pertiwi</w:t>
      </w:r>
      <w:r>
        <w:rPr>
          <w:spacing w:val="-25"/>
        </w:rPr>
        <w:t xml:space="preserve"> </w:t>
      </w:r>
      <w:r>
        <w:t>Indonesia.</w:t>
      </w:r>
    </w:p>
    <w:p w14:paraId="2665B7EE" w14:textId="77777777" w:rsidR="002E1B19" w:rsidRDefault="002E1B19" w:rsidP="002E1B19">
      <w:pPr>
        <w:sectPr w:rsidR="002E1B19">
          <w:type w:val="continuous"/>
          <w:pgSz w:w="11910" w:h="16840"/>
          <w:pgMar w:top="820" w:right="80" w:bottom="280" w:left="1360" w:header="720" w:footer="720" w:gutter="0"/>
          <w:cols w:num="2" w:space="720" w:equalWidth="0">
            <w:col w:w="2422" w:space="40"/>
            <w:col w:w="8008"/>
          </w:cols>
        </w:sectPr>
      </w:pPr>
    </w:p>
    <w:p w14:paraId="274DFBDB" w14:textId="77777777" w:rsidR="002E1B19" w:rsidRDefault="002E1B19" w:rsidP="002E1B19">
      <w:pPr>
        <w:pStyle w:val="BodyText"/>
        <w:rPr>
          <w:sz w:val="20"/>
        </w:rPr>
      </w:pPr>
    </w:p>
    <w:p w14:paraId="75C3C497" w14:textId="77777777" w:rsidR="002E1B19" w:rsidRDefault="002E1B19" w:rsidP="002E1B19">
      <w:pPr>
        <w:pStyle w:val="BodyText"/>
        <w:spacing w:before="11"/>
        <w:rPr>
          <w:sz w:val="24"/>
        </w:rPr>
      </w:pPr>
    </w:p>
    <w:p w14:paraId="7259D25C" w14:textId="77777777" w:rsidR="002E1B19" w:rsidRDefault="002E1B19" w:rsidP="002E1B19">
      <w:pPr>
        <w:pStyle w:val="BodyText"/>
        <w:tabs>
          <w:tab w:val="left" w:pos="2360"/>
        </w:tabs>
        <w:spacing w:before="90"/>
        <w:ind w:left="200"/>
      </w:pPr>
      <w:r>
        <w:t>Menetapkan</w:t>
      </w:r>
      <w:r>
        <w:tab/>
        <w:t>:</w:t>
      </w:r>
    </w:p>
    <w:p w14:paraId="7AE7F6D9" w14:textId="77777777" w:rsidR="002E1B19" w:rsidRDefault="002E1B19" w:rsidP="002E1B19">
      <w:pPr>
        <w:pStyle w:val="BodyText"/>
        <w:rPr>
          <w:sz w:val="25"/>
        </w:rPr>
      </w:pPr>
    </w:p>
    <w:p w14:paraId="2FF5E489" w14:textId="54870D54" w:rsidR="002E1B19" w:rsidRDefault="002E1B19" w:rsidP="002E1B19">
      <w:pPr>
        <w:pStyle w:val="Heading3"/>
        <w:tabs>
          <w:tab w:val="left" w:pos="2450"/>
        </w:tabs>
        <w:spacing w:line="247" w:lineRule="auto"/>
        <w:ind w:left="4012" w:right="153" w:hanging="3723"/>
      </w:pPr>
      <w:r>
        <w:rPr>
          <w:b w:val="0"/>
        </w:rPr>
        <w:t>Pertama</w:t>
      </w:r>
      <w:r>
        <w:rPr>
          <w:b w:val="0"/>
        </w:rPr>
        <w:tab/>
      </w:r>
      <w:r>
        <w:t>Dina Mariana, S.ST,</w:t>
      </w:r>
      <w:r>
        <w:rPr>
          <w:spacing w:val="-8"/>
        </w:rPr>
        <w:t xml:space="preserve"> </w:t>
      </w:r>
      <w:r>
        <w:t>M.Kes</w:t>
      </w:r>
      <w:r>
        <w:rPr>
          <w:b w:val="0"/>
        </w:rPr>
        <w:t>:</w:t>
      </w:r>
      <w:r>
        <w:rPr>
          <w:b w:val="0"/>
          <w:spacing w:val="-14"/>
        </w:rPr>
        <w:t xml:space="preserve"> </w:t>
      </w:r>
      <w:r>
        <w:t>Oktavirona,</w:t>
      </w:r>
      <w:r>
        <w:rPr>
          <w:spacing w:val="-13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A.Md.Keb,SKM,M.Kes,</w:t>
      </w:r>
      <w:r>
        <w:rPr>
          <w:spacing w:val="-13"/>
        </w:rPr>
        <w:t xml:space="preserve"> </w:t>
      </w:r>
      <w:r>
        <w:t>Bdn.Kursih</w:t>
      </w:r>
      <w:r>
        <w:rPr>
          <w:spacing w:val="-14"/>
        </w:rPr>
        <w:t xml:space="preserve"> </w:t>
      </w:r>
      <w:r>
        <w:t>Sulastriningsih,</w:t>
      </w:r>
      <w:r>
        <w:rPr>
          <w:spacing w:val="-13"/>
        </w:rPr>
        <w:t xml:space="preserve"> </w:t>
      </w:r>
      <w:r>
        <w:t>S.SiT,</w:t>
      </w:r>
      <w:r>
        <w:rPr>
          <w:spacing w:val="-15"/>
        </w:rPr>
        <w:t xml:space="preserve"> </w:t>
      </w:r>
      <w:r>
        <w:t xml:space="preserve">M.Kes, </w:t>
      </w:r>
    </w:p>
    <w:p w14:paraId="074D1F6F" w14:textId="77777777" w:rsidR="002E1B19" w:rsidRDefault="002E1B19" w:rsidP="002E1B19">
      <w:pPr>
        <w:pStyle w:val="BodyText"/>
        <w:tabs>
          <w:tab w:val="left" w:pos="2360"/>
        </w:tabs>
        <w:spacing w:before="163"/>
        <w:ind w:left="200"/>
      </w:pPr>
      <w:r>
        <w:t>Judul</w:t>
      </w:r>
      <w:r>
        <w:rPr>
          <w:spacing w:val="-1"/>
        </w:rPr>
        <w:t xml:space="preserve"> </w:t>
      </w:r>
      <w:r>
        <w:t>Penelitian</w:t>
      </w:r>
      <w:r>
        <w:tab/>
        <w:t>:</w:t>
      </w:r>
    </w:p>
    <w:p w14:paraId="34BB99A0" w14:textId="77777777" w:rsidR="002E1B19" w:rsidRDefault="002E1B19" w:rsidP="002E1B19">
      <w:pPr>
        <w:pStyle w:val="BodyText"/>
        <w:spacing w:before="7"/>
        <w:rPr>
          <w:sz w:val="24"/>
        </w:rPr>
      </w:pPr>
    </w:p>
    <w:p w14:paraId="1C0160B9" w14:textId="77777777" w:rsidR="002E1B19" w:rsidRDefault="002E1B19" w:rsidP="002E1B19">
      <w:pPr>
        <w:pStyle w:val="Heading3"/>
        <w:ind w:left="1148" w:right="330" w:hanging="759"/>
      </w:pPr>
      <w:r>
        <w:t>‘’ faktor-faktor yang mempenghatuhi kesehatan reproduksi perusahaan dan dukungan krluarga dalam penentuan pola menyusui oleh pekerja perempuan di kecamatan cibinong tahun 2023 ”</w:t>
      </w:r>
    </w:p>
    <w:p w14:paraId="7BE86BA0" w14:textId="77777777" w:rsidR="002E1B19" w:rsidRDefault="002E1B19" w:rsidP="002E1B19">
      <w:pPr>
        <w:pStyle w:val="BodyText"/>
        <w:rPr>
          <w:b/>
          <w:sz w:val="24"/>
        </w:rPr>
      </w:pPr>
    </w:p>
    <w:p w14:paraId="1E75D1D6" w14:textId="77777777" w:rsidR="002E1B19" w:rsidRDefault="002E1B19" w:rsidP="002E1B19">
      <w:pPr>
        <w:pStyle w:val="BodyText"/>
        <w:rPr>
          <w:b/>
          <w:sz w:val="25"/>
        </w:rPr>
      </w:pPr>
    </w:p>
    <w:p w14:paraId="28FFCA32" w14:textId="77777777" w:rsidR="002E1B19" w:rsidRDefault="002E1B19" w:rsidP="002E1B19">
      <w:pPr>
        <w:pStyle w:val="BodyText"/>
        <w:tabs>
          <w:tab w:val="left" w:pos="2360"/>
          <w:tab w:val="left" w:pos="2632"/>
        </w:tabs>
        <w:spacing w:line="199" w:lineRule="auto"/>
        <w:ind w:left="2632" w:right="723" w:hanging="2433"/>
      </w:pPr>
      <w:r>
        <w:rPr>
          <w:position w:val="-9"/>
        </w:rPr>
        <w:t>Kedua</w:t>
      </w:r>
      <w:r>
        <w:rPr>
          <w:position w:val="-9"/>
        </w:rPr>
        <w:tab/>
        <w:t>:</w:t>
      </w:r>
      <w:r>
        <w:rPr>
          <w:position w:val="-9"/>
        </w:rPr>
        <w:tab/>
      </w:r>
      <w:r>
        <w:t>Surat Keputusan ini berlaku sejak tanggal ditetapkan, dan akan berakhir pada perkuliahan semester GENAP tahun akademik</w:t>
      </w:r>
      <w:r>
        <w:rPr>
          <w:spacing w:val="-2"/>
        </w:rPr>
        <w:t xml:space="preserve"> </w:t>
      </w:r>
      <w:r>
        <w:t>2022/2023.</w:t>
      </w:r>
    </w:p>
    <w:p w14:paraId="77FCB6A1" w14:textId="77777777" w:rsidR="002E1B19" w:rsidRDefault="002E1B19" w:rsidP="002E1B19">
      <w:pPr>
        <w:pStyle w:val="BodyText"/>
        <w:rPr>
          <w:sz w:val="24"/>
        </w:rPr>
      </w:pPr>
    </w:p>
    <w:p w14:paraId="34F72FDB" w14:textId="77777777" w:rsidR="002E1B19" w:rsidRDefault="002E1B19" w:rsidP="002E1B19">
      <w:pPr>
        <w:pStyle w:val="BodyText"/>
        <w:rPr>
          <w:sz w:val="24"/>
        </w:rPr>
      </w:pPr>
    </w:p>
    <w:p w14:paraId="09F3B7A8" w14:textId="77777777" w:rsidR="002E1B19" w:rsidRDefault="002E1B19" w:rsidP="002E1B19">
      <w:pPr>
        <w:pStyle w:val="BodyText"/>
        <w:spacing w:before="8"/>
        <w:rPr>
          <w:sz w:val="31"/>
        </w:rPr>
      </w:pPr>
    </w:p>
    <w:p w14:paraId="65D96C5D" w14:textId="77777777" w:rsidR="002E1B19" w:rsidRDefault="002E1B19" w:rsidP="002E1B19">
      <w:pPr>
        <w:pStyle w:val="BodyText"/>
        <w:spacing w:line="261" w:lineRule="auto"/>
        <w:ind w:left="5369" w:right="2266" w:firstLine="62"/>
      </w:pPr>
      <w:r>
        <w:t>Ditetapkan di : JAKARTA Pada Tanggal : 1 Maret 2023</w:t>
      </w:r>
    </w:p>
    <w:p w14:paraId="611F1ECC" w14:textId="77777777" w:rsidR="002E1B19" w:rsidRDefault="002E1B19" w:rsidP="002E1B19">
      <w:pPr>
        <w:pStyle w:val="BodyText"/>
        <w:spacing w:before="19" w:after="22"/>
        <w:ind w:left="6789"/>
      </w:pPr>
      <w:r>
        <w:t>Ketua STIKes,</w:t>
      </w:r>
    </w:p>
    <w:p w14:paraId="01ED7159" w14:textId="77777777" w:rsidR="002E1B19" w:rsidRDefault="002E1B19" w:rsidP="002E1B19">
      <w:pPr>
        <w:pStyle w:val="BodyText"/>
        <w:ind w:left="5652"/>
        <w:rPr>
          <w:sz w:val="20"/>
        </w:rPr>
      </w:pPr>
      <w:r>
        <w:rPr>
          <w:noProof/>
          <w:sz w:val="20"/>
        </w:rPr>
        <w:drawing>
          <wp:inline distT="0" distB="0" distL="0" distR="0" wp14:anchorId="7686EAB2" wp14:editId="30E6B28A">
            <wp:extent cx="1750060" cy="94487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12C4" w14:textId="77777777" w:rsidR="002E1B19" w:rsidRDefault="002E1B19" w:rsidP="002E1B19">
      <w:pPr>
        <w:pStyle w:val="Heading3"/>
        <w:ind w:left="4692"/>
      </w:pPr>
      <w:r>
        <w:t>Dr.Bd.Hj.Ella Nurlelawati, S.SiT, SKM, M.Kes</w:t>
      </w:r>
    </w:p>
    <w:p w14:paraId="6F369BDB" w14:textId="77777777" w:rsidR="002E1B19" w:rsidRDefault="002E1B19" w:rsidP="002E1B19">
      <w:pPr>
        <w:pStyle w:val="BodyText"/>
        <w:rPr>
          <w:b/>
          <w:sz w:val="24"/>
        </w:rPr>
      </w:pPr>
    </w:p>
    <w:p w14:paraId="1D06094D" w14:textId="77777777" w:rsidR="002E1B19" w:rsidRDefault="002E1B19" w:rsidP="002E1B19">
      <w:pPr>
        <w:pStyle w:val="BodyText"/>
        <w:rPr>
          <w:b/>
          <w:sz w:val="24"/>
        </w:rPr>
      </w:pPr>
    </w:p>
    <w:p w14:paraId="0B9F9722" w14:textId="77777777" w:rsidR="002E1B19" w:rsidRDefault="002E1B19" w:rsidP="002E1B19">
      <w:pPr>
        <w:pStyle w:val="BodyText"/>
        <w:rPr>
          <w:b/>
          <w:sz w:val="24"/>
        </w:rPr>
      </w:pPr>
    </w:p>
    <w:p w14:paraId="0475A3C2" w14:textId="77777777" w:rsidR="002E1B19" w:rsidRDefault="002E1B19" w:rsidP="002E1B19">
      <w:pPr>
        <w:pStyle w:val="BodyText"/>
        <w:rPr>
          <w:b/>
          <w:sz w:val="24"/>
        </w:rPr>
      </w:pPr>
    </w:p>
    <w:p w14:paraId="301809FE" w14:textId="77777777" w:rsidR="002E1B19" w:rsidRDefault="002E1B19" w:rsidP="002E1B19">
      <w:pPr>
        <w:pStyle w:val="BodyText"/>
        <w:rPr>
          <w:b/>
          <w:sz w:val="24"/>
        </w:rPr>
      </w:pPr>
    </w:p>
    <w:p w14:paraId="254417D0" w14:textId="77777777" w:rsidR="002E1B19" w:rsidRDefault="002E1B19" w:rsidP="002E1B19">
      <w:pPr>
        <w:pStyle w:val="BodyText"/>
        <w:rPr>
          <w:b/>
          <w:sz w:val="24"/>
        </w:rPr>
      </w:pPr>
    </w:p>
    <w:p w14:paraId="4052456D" w14:textId="77777777" w:rsidR="002E1B19" w:rsidRDefault="002E1B19" w:rsidP="002E1B19">
      <w:pPr>
        <w:pStyle w:val="BodyText"/>
        <w:spacing w:before="10"/>
        <w:rPr>
          <w:b/>
          <w:sz w:val="20"/>
        </w:rPr>
      </w:pPr>
    </w:p>
    <w:p w14:paraId="2F3E4FA6" w14:textId="77777777" w:rsidR="002E1B19" w:rsidRDefault="002E1B19" w:rsidP="002E1B19">
      <w:pPr>
        <w:ind w:left="242"/>
        <w:rPr>
          <w:sz w:val="20"/>
        </w:rPr>
      </w:pPr>
      <w:r>
        <w:rPr>
          <w:sz w:val="20"/>
        </w:rPr>
        <w:t>Tembusan :</w:t>
      </w:r>
    </w:p>
    <w:p w14:paraId="0482601C" w14:textId="77777777" w:rsidR="002E1B19" w:rsidRDefault="002E1B19" w:rsidP="002E1B19">
      <w:pPr>
        <w:pStyle w:val="ListParagraph"/>
        <w:numPr>
          <w:ilvl w:val="1"/>
          <w:numId w:val="1"/>
        </w:numPr>
        <w:tabs>
          <w:tab w:val="left" w:pos="527"/>
        </w:tabs>
        <w:spacing w:before="18"/>
        <w:ind w:hanging="285"/>
        <w:rPr>
          <w:sz w:val="20"/>
        </w:rPr>
      </w:pPr>
      <w:r>
        <w:rPr>
          <w:sz w:val="20"/>
        </w:rPr>
        <w:t>Yayasan Bhakti Pertiwi</w:t>
      </w:r>
      <w:r>
        <w:rPr>
          <w:spacing w:val="-3"/>
          <w:sz w:val="20"/>
        </w:rPr>
        <w:t xml:space="preserve"> </w:t>
      </w:r>
      <w:r>
        <w:rPr>
          <w:sz w:val="20"/>
        </w:rPr>
        <w:t>Indonesia</w:t>
      </w:r>
    </w:p>
    <w:p w14:paraId="18ADCC9E" w14:textId="77777777" w:rsidR="002E1B19" w:rsidRDefault="002E1B19" w:rsidP="002E1B19">
      <w:pPr>
        <w:pStyle w:val="ListParagraph"/>
        <w:numPr>
          <w:ilvl w:val="1"/>
          <w:numId w:val="1"/>
        </w:numPr>
        <w:tabs>
          <w:tab w:val="left" w:pos="527"/>
        </w:tabs>
        <w:spacing w:before="20"/>
        <w:ind w:hanging="285"/>
        <w:rPr>
          <w:sz w:val="20"/>
        </w:rPr>
      </w:pPr>
      <w:r>
        <w:rPr>
          <w:sz w:val="20"/>
        </w:rPr>
        <w:t>PPMI STIKES Bhakti Pertiwi</w:t>
      </w:r>
      <w:r>
        <w:rPr>
          <w:spacing w:val="-8"/>
          <w:sz w:val="20"/>
        </w:rPr>
        <w:t xml:space="preserve"> </w:t>
      </w:r>
      <w:r>
        <w:rPr>
          <w:sz w:val="20"/>
        </w:rPr>
        <w:t>Indonesia</w:t>
      </w:r>
    </w:p>
    <w:p w14:paraId="5E8F96F3" w14:textId="77777777" w:rsidR="002E1B19" w:rsidRDefault="002E1B19" w:rsidP="002E1B19">
      <w:pPr>
        <w:pStyle w:val="ListParagraph"/>
        <w:numPr>
          <w:ilvl w:val="1"/>
          <w:numId w:val="1"/>
        </w:numPr>
        <w:tabs>
          <w:tab w:val="left" w:pos="527"/>
        </w:tabs>
        <w:spacing w:before="18"/>
        <w:ind w:hanging="285"/>
        <w:rPr>
          <w:sz w:val="20"/>
        </w:rPr>
      </w:pP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Bersangkutan</w:t>
      </w:r>
    </w:p>
    <w:p w14:paraId="459EC20B" w14:textId="77777777" w:rsidR="002E1B19" w:rsidRDefault="002E1B19" w:rsidP="002E1B19">
      <w:pPr>
        <w:pStyle w:val="ListParagraph"/>
        <w:numPr>
          <w:ilvl w:val="1"/>
          <w:numId w:val="1"/>
        </w:numPr>
        <w:tabs>
          <w:tab w:val="left" w:pos="527"/>
        </w:tabs>
        <w:spacing w:before="16"/>
        <w:ind w:hanging="285"/>
        <w:rPr>
          <w:sz w:val="20"/>
        </w:rPr>
      </w:pPr>
      <w:r>
        <w:rPr>
          <w:sz w:val="20"/>
        </w:rPr>
        <w:t>Arsip</w:t>
      </w:r>
    </w:p>
    <w:p w14:paraId="5FE325CA" w14:textId="77777777" w:rsidR="00273FF2" w:rsidRDefault="00273FF2"/>
    <w:sectPr w:rsidR="0027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C997" w14:textId="77777777" w:rsidR="005C7420" w:rsidRDefault="005C7420" w:rsidP="002E1B19">
      <w:r>
        <w:separator/>
      </w:r>
    </w:p>
  </w:endnote>
  <w:endnote w:type="continuationSeparator" w:id="0">
    <w:p w14:paraId="03F1DFB8" w14:textId="77777777" w:rsidR="005C7420" w:rsidRDefault="005C7420" w:rsidP="002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A709" w14:textId="77777777" w:rsidR="005C7420" w:rsidRDefault="005C7420" w:rsidP="002E1B19">
      <w:r>
        <w:separator/>
      </w:r>
    </w:p>
  </w:footnote>
  <w:footnote w:type="continuationSeparator" w:id="0">
    <w:p w14:paraId="2B1EC3B6" w14:textId="77777777" w:rsidR="005C7420" w:rsidRDefault="005C7420" w:rsidP="002E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0983"/>
    <w:multiLevelType w:val="hybridMultilevel"/>
    <w:tmpl w:val="5246C1DE"/>
    <w:lvl w:ilvl="0" w:tplc="173E126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id" w:eastAsia="en-US" w:bidi="ar-SA"/>
      </w:rPr>
    </w:lvl>
    <w:lvl w:ilvl="1" w:tplc="A85AFB06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C6181850">
      <w:numFmt w:val="bullet"/>
      <w:lvlText w:val="•"/>
      <w:lvlJc w:val="left"/>
      <w:pPr>
        <w:ind w:left="1985" w:hanging="360"/>
      </w:pPr>
      <w:rPr>
        <w:rFonts w:hint="default"/>
        <w:lang w:val="id" w:eastAsia="en-US" w:bidi="ar-SA"/>
      </w:rPr>
    </w:lvl>
    <w:lvl w:ilvl="3" w:tplc="00E6D374">
      <w:numFmt w:val="bullet"/>
      <w:lvlText w:val="•"/>
      <w:lvlJc w:val="left"/>
      <w:pPr>
        <w:ind w:left="2738" w:hanging="360"/>
      </w:pPr>
      <w:rPr>
        <w:rFonts w:hint="default"/>
        <w:lang w:val="id" w:eastAsia="en-US" w:bidi="ar-SA"/>
      </w:rPr>
    </w:lvl>
    <w:lvl w:ilvl="4" w:tplc="98E2BDD0">
      <w:numFmt w:val="bullet"/>
      <w:lvlText w:val="•"/>
      <w:lvlJc w:val="left"/>
      <w:pPr>
        <w:ind w:left="3491" w:hanging="360"/>
      </w:pPr>
      <w:rPr>
        <w:rFonts w:hint="default"/>
        <w:lang w:val="id" w:eastAsia="en-US" w:bidi="ar-SA"/>
      </w:rPr>
    </w:lvl>
    <w:lvl w:ilvl="5" w:tplc="5038D0BE"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 w:tplc="9C54DD46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7" w:tplc="4748F7F2">
      <w:numFmt w:val="bullet"/>
      <w:lvlText w:val="•"/>
      <w:lvlJc w:val="left"/>
      <w:pPr>
        <w:ind w:left="5749" w:hanging="360"/>
      </w:pPr>
      <w:rPr>
        <w:rFonts w:hint="default"/>
        <w:lang w:val="id" w:eastAsia="en-US" w:bidi="ar-SA"/>
      </w:rPr>
    </w:lvl>
    <w:lvl w:ilvl="8" w:tplc="BDEC7D42">
      <w:numFmt w:val="bullet"/>
      <w:lvlText w:val="•"/>
      <w:lvlJc w:val="left"/>
      <w:pPr>
        <w:ind w:left="65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42D6A48"/>
    <w:multiLevelType w:val="hybridMultilevel"/>
    <w:tmpl w:val="1E888CAA"/>
    <w:lvl w:ilvl="0" w:tplc="B7306582">
      <w:start w:val="1"/>
      <w:numFmt w:val="decimal"/>
      <w:lvlText w:val="%1."/>
      <w:lvlJc w:val="left"/>
      <w:pPr>
        <w:ind w:left="410" w:hanging="298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id" w:eastAsia="en-US" w:bidi="ar-SA"/>
      </w:rPr>
    </w:lvl>
    <w:lvl w:ilvl="1" w:tplc="82AC60C2">
      <w:start w:val="1"/>
      <w:numFmt w:val="lowerLetter"/>
      <w:lvlText w:val="%2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id" w:eastAsia="en-US" w:bidi="ar-SA"/>
      </w:rPr>
    </w:lvl>
    <w:lvl w:ilvl="2" w:tplc="6F0A5D8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3" w:tplc="A6BE76FC">
      <w:numFmt w:val="bullet"/>
      <w:lvlText w:val="•"/>
      <w:lvlJc w:val="left"/>
      <w:pPr>
        <w:ind w:left="2184" w:hanging="284"/>
      </w:pPr>
      <w:rPr>
        <w:rFonts w:hint="default"/>
        <w:lang w:val="id" w:eastAsia="en-US" w:bidi="ar-SA"/>
      </w:rPr>
    </w:lvl>
    <w:lvl w:ilvl="4" w:tplc="218AFE0C">
      <w:numFmt w:val="bullet"/>
      <w:lvlText w:val="•"/>
      <w:lvlJc w:val="left"/>
      <w:pPr>
        <w:ind w:left="3016" w:hanging="284"/>
      </w:pPr>
      <w:rPr>
        <w:rFonts w:hint="default"/>
        <w:lang w:val="id" w:eastAsia="en-US" w:bidi="ar-SA"/>
      </w:rPr>
    </w:lvl>
    <w:lvl w:ilvl="5" w:tplc="C530723A">
      <w:numFmt w:val="bullet"/>
      <w:lvlText w:val="•"/>
      <w:lvlJc w:val="left"/>
      <w:pPr>
        <w:ind w:left="3848" w:hanging="284"/>
      </w:pPr>
      <w:rPr>
        <w:rFonts w:hint="default"/>
        <w:lang w:val="id" w:eastAsia="en-US" w:bidi="ar-SA"/>
      </w:rPr>
    </w:lvl>
    <w:lvl w:ilvl="6" w:tplc="AFEC9092">
      <w:numFmt w:val="bullet"/>
      <w:lvlText w:val="•"/>
      <w:lvlJc w:val="left"/>
      <w:pPr>
        <w:ind w:left="4680" w:hanging="284"/>
      </w:pPr>
      <w:rPr>
        <w:rFonts w:hint="default"/>
        <w:lang w:val="id" w:eastAsia="en-US" w:bidi="ar-SA"/>
      </w:rPr>
    </w:lvl>
    <w:lvl w:ilvl="7" w:tplc="B2F026DA">
      <w:numFmt w:val="bullet"/>
      <w:lvlText w:val="•"/>
      <w:lvlJc w:val="left"/>
      <w:pPr>
        <w:ind w:left="5512" w:hanging="284"/>
      </w:pPr>
      <w:rPr>
        <w:rFonts w:hint="default"/>
        <w:lang w:val="id" w:eastAsia="en-US" w:bidi="ar-SA"/>
      </w:rPr>
    </w:lvl>
    <w:lvl w:ilvl="8" w:tplc="DCAA133A">
      <w:numFmt w:val="bullet"/>
      <w:lvlText w:val="•"/>
      <w:lvlJc w:val="left"/>
      <w:pPr>
        <w:ind w:left="634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6EAC7F66"/>
    <w:multiLevelType w:val="hybridMultilevel"/>
    <w:tmpl w:val="8F94BA3E"/>
    <w:lvl w:ilvl="0" w:tplc="68A29304">
      <w:start w:val="1"/>
      <w:numFmt w:val="decimal"/>
      <w:lvlText w:val="%1."/>
      <w:lvlJc w:val="left"/>
      <w:pPr>
        <w:ind w:left="472" w:hanging="360"/>
      </w:pPr>
      <w:rPr>
        <w:rFonts w:hint="default"/>
        <w:spacing w:val="-25"/>
        <w:w w:val="99"/>
        <w:lang w:val="id" w:eastAsia="en-US" w:bidi="ar-SA"/>
      </w:rPr>
    </w:lvl>
    <w:lvl w:ilvl="1" w:tplc="83365744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2" w:tplc="4A4CC3B8">
      <w:numFmt w:val="bullet"/>
      <w:lvlText w:val="•"/>
      <w:lvlJc w:val="left"/>
      <w:pPr>
        <w:ind w:left="1985" w:hanging="360"/>
      </w:pPr>
      <w:rPr>
        <w:rFonts w:hint="default"/>
        <w:lang w:val="id" w:eastAsia="en-US" w:bidi="ar-SA"/>
      </w:rPr>
    </w:lvl>
    <w:lvl w:ilvl="3" w:tplc="1B421658">
      <w:numFmt w:val="bullet"/>
      <w:lvlText w:val="•"/>
      <w:lvlJc w:val="left"/>
      <w:pPr>
        <w:ind w:left="2738" w:hanging="360"/>
      </w:pPr>
      <w:rPr>
        <w:rFonts w:hint="default"/>
        <w:lang w:val="id" w:eastAsia="en-US" w:bidi="ar-SA"/>
      </w:rPr>
    </w:lvl>
    <w:lvl w:ilvl="4" w:tplc="7FA66590">
      <w:numFmt w:val="bullet"/>
      <w:lvlText w:val="•"/>
      <w:lvlJc w:val="left"/>
      <w:pPr>
        <w:ind w:left="3491" w:hanging="360"/>
      </w:pPr>
      <w:rPr>
        <w:rFonts w:hint="default"/>
        <w:lang w:val="id" w:eastAsia="en-US" w:bidi="ar-SA"/>
      </w:rPr>
    </w:lvl>
    <w:lvl w:ilvl="5" w:tplc="A050AFC6"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 w:tplc="C3F06EDE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7" w:tplc="AD2ACB90">
      <w:numFmt w:val="bullet"/>
      <w:lvlText w:val="•"/>
      <w:lvlJc w:val="left"/>
      <w:pPr>
        <w:ind w:left="5749" w:hanging="360"/>
      </w:pPr>
      <w:rPr>
        <w:rFonts w:hint="default"/>
        <w:lang w:val="id" w:eastAsia="en-US" w:bidi="ar-SA"/>
      </w:rPr>
    </w:lvl>
    <w:lvl w:ilvl="8" w:tplc="C846D0A4">
      <w:numFmt w:val="bullet"/>
      <w:lvlText w:val="•"/>
      <w:lvlJc w:val="left"/>
      <w:pPr>
        <w:ind w:left="6502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9"/>
    <w:rsid w:val="00273FF2"/>
    <w:rsid w:val="002E1B19"/>
    <w:rsid w:val="005C7420"/>
    <w:rsid w:val="009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F92A"/>
  <w15:chartTrackingRefBased/>
  <w15:docId w15:val="{87DDAE54-56D2-48ED-9260-74ECC096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9"/>
    <w:unhideWhenUsed/>
    <w:qFormat/>
    <w:rsid w:val="002E1B19"/>
    <w:pPr>
      <w:ind w:left="44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B19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2E1B19"/>
  </w:style>
  <w:style w:type="character" w:customStyle="1" w:styleId="BodyTextChar">
    <w:name w:val="Body Text Char"/>
    <w:basedOn w:val="DefaultParagraphFont"/>
    <w:link w:val="BodyText"/>
    <w:uiPriority w:val="1"/>
    <w:rsid w:val="002E1B19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2E1B19"/>
    <w:pPr>
      <w:ind w:left="472" w:hanging="363"/>
    </w:pPr>
  </w:style>
  <w:style w:type="paragraph" w:styleId="Header">
    <w:name w:val="header"/>
    <w:basedOn w:val="Normal"/>
    <w:link w:val="HeaderChar"/>
    <w:uiPriority w:val="99"/>
    <w:unhideWhenUsed/>
    <w:rsid w:val="002E1B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B1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E1B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1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2023-08-27T10:04:00Z</dcterms:created>
  <dcterms:modified xsi:type="dcterms:W3CDTF">2023-08-27T10:08:00Z</dcterms:modified>
</cp:coreProperties>
</file>